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EC0" w:rsidRDefault="00822506" w:rsidP="00D95108">
      <w:pPr>
        <w:spacing w:after="0"/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 xml:space="preserve">Lesson Plan: </w:t>
      </w:r>
      <w:r w:rsidR="00040644">
        <w:rPr>
          <w:b/>
          <w:sz w:val="40"/>
        </w:rPr>
        <w:t>Author’s Points and Reasons</w:t>
      </w:r>
    </w:p>
    <w:tbl>
      <w:tblPr>
        <w:tblStyle w:val="TableGrid"/>
        <w:tblW w:w="10862" w:type="dxa"/>
        <w:jc w:val="center"/>
        <w:tblLook w:val="04A0" w:firstRow="1" w:lastRow="0" w:firstColumn="1" w:lastColumn="0" w:noHBand="0" w:noVBand="1"/>
      </w:tblPr>
      <w:tblGrid>
        <w:gridCol w:w="2065"/>
        <w:gridCol w:w="8797"/>
      </w:tblGrid>
      <w:tr w:rsidR="00EE7D0E" w:rsidRPr="001D7B6F" w:rsidTr="003E5DD2">
        <w:trPr>
          <w:trHeight w:val="1007"/>
          <w:jc w:val="center"/>
        </w:trPr>
        <w:tc>
          <w:tcPr>
            <w:tcW w:w="2065" w:type="dxa"/>
            <w:shd w:val="clear" w:color="auto" w:fill="D9D9D9" w:themeFill="background1" w:themeFillShade="D9"/>
            <w:vAlign w:val="center"/>
          </w:tcPr>
          <w:p w:rsidR="00EE7D0E" w:rsidRDefault="00EE7D0E" w:rsidP="00FC6AB9">
            <w:pPr>
              <w:jc w:val="center"/>
              <w:rPr>
                <w:b/>
                <w:sz w:val="28"/>
              </w:rPr>
            </w:pPr>
            <w:r w:rsidRPr="001D7B6F">
              <w:rPr>
                <w:b/>
                <w:sz w:val="28"/>
              </w:rPr>
              <w:t>CCSS Connections</w:t>
            </w:r>
            <w:r w:rsidR="00573143">
              <w:rPr>
                <w:b/>
                <w:sz w:val="28"/>
              </w:rPr>
              <w:t>:</w:t>
            </w:r>
          </w:p>
          <w:p w:rsidR="00EE7D0E" w:rsidRPr="001D7B6F" w:rsidRDefault="009A7657" w:rsidP="00FC6AB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ELA 8</w:t>
            </w:r>
          </w:p>
        </w:tc>
        <w:tc>
          <w:tcPr>
            <w:tcW w:w="8797" w:type="dxa"/>
          </w:tcPr>
          <w:tbl>
            <w:tblPr>
              <w:tblStyle w:val="TableGrid"/>
              <w:tblW w:w="8527" w:type="dxa"/>
              <w:tblLook w:val="04A0" w:firstRow="1" w:lastRow="0" w:firstColumn="1" w:lastColumn="0" w:noHBand="0" w:noVBand="1"/>
            </w:tblPr>
            <w:tblGrid>
              <w:gridCol w:w="2842"/>
              <w:gridCol w:w="2842"/>
              <w:gridCol w:w="2843"/>
            </w:tblGrid>
            <w:tr w:rsidR="00EE7D0E" w:rsidRPr="00C224AD" w:rsidTr="00DA631F">
              <w:trPr>
                <w:trHeight w:val="280"/>
              </w:trPr>
              <w:tc>
                <w:tcPr>
                  <w:tcW w:w="2842" w:type="dxa"/>
                  <w:shd w:val="clear" w:color="auto" w:fill="D9D9D9" w:themeFill="background1" w:themeFillShade="D9"/>
                </w:tcPr>
                <w:p w:rsidR="00EE7D0E" w:rsidRPr="004C3D2A" w:rsidRDefault="00EE7D0E" w:rsidP="00EE7D0E">
                  <w:pPr>
                    <w:pStyle w:val="Footer"/>
                    <w:jc w:val="center"/>
                    <w:rPr>
                      <w:b/>
                      <w:sz w:val="16"/>
                    </w:rPr>
                  </w:pPr>
                  <w:r w:rsidRPr="004C3D2A">
                    <w:rPr>
                      <w:b/>
                      <w:sz w:val="16"/>
                    </w:rPr>
                    <w:t>K</w:t>
                  </w:r>
                </w:p>
              </w:tc>
              <w:tc>
                <w:tcPr>
                  <w:tcW w:w="2842" w:type="dxa"/>
                  <w:shd w:val="clear" w:color="auto" w:fill="D9D9D9" w:themeFill="background1" w:themeFillShade="D9"/>
                </w:tcPr>
                <w:p w:rsidR="00EE7D0E" w:rsidRPr="004C3D2A" w:rsidRDefault="00EE7D0E" w:rsidP="00EE7D0E">
                  <w:pPr>
                    <w:pStyle w:val="Footer"/>
                    <w:jc w:val="center"/>
                    <w:rPr>
                      <w:b/>
                      <w:sz w:val="16"/>
                    </w:rPr>
                  </w:pPr>
                  <w:r w:rsidRPr="004C3D2A"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2843" w:type="dxa"/>
                  <w:shd w:val="clear" w:color="auto" w:fill="D9D9D9" w:themeFill="background1" w:themeFillShade="D9"/>
                </w:tcPr>
                <w:p w:rsidR="00EE7D0E" w:rsidRPr="004C3D2A" w:rsidRDefault="00EE7D0E" w:rsidP="00EE7D0E">
                  <w:pPr>
                    <w:pStyle w:val="Footer"/>
                    <w:jc w:val="center"/>
                    <w:rPr>
                      <w:b/>
                      <w:sz w:val="16"/>
                    </w:rPr>
                  </w:pPr>
                  <w:r w:rsidRPr="004C3D2A">
                    <w:rPr>
                      <w:b/>
                      <w:sz w:val="16"/>
                    </w:rPr>
                    <w:t>2</w:t>
                  </w:r>
                </w:p>
              </w:tc>
            </w:tr>
            <w:tr w:rsidR="00EE7D0E" w:rsidRPr="00C224AD" w:rsidTr="003E5DD2">
              <w:trPr>
                <w:trHeight w:val="620"/>
              </w:trPr>
              <w:tc>
                <w:tcPr>
                  <w:tcW w:w="2842" w:type="dxa"/>
                </w:tcPr>
                <w:p w:rsidR="00EE7D0E" w:rsidRPr="00843D4C" w:rsidRDefault="00040644" w:rsidP="00040644">
                  <w:pPr>
                    <w:rPr>
                      <w:sz w:val="18"/>
                    </w:rPr>
                  </w:pPr>
                  <w:r w:rsidRPr="00040644">
                    <w:rPr>
                      <w:sz w:val="18"/>
                    </w:rPr>
                    <w:t>With prompting and support, identify the</w:t>
                  </w:r>
                  <w:r>
                    <w:rPr>
                      <w:sz w:val="18"/>
                    </w:rPr>
                    <w:t xml:space="preserve"> </w:t>
                  </w:r>
                  <w:r w:rsidRPr="00040644">
                    <w:rPr>
                      <w:sz w:val="18"/>
                    </w:rPr>
                    <w:t>reasons an author gives to support points in a</w:t>
                  </w:r>
                  <w:r>
                    <w:rPr>
                      <w:sz w:val="18"/>
                    </w:rPr>
                    <w:t xml:space="preserve"> </w:t>
                  </w:r>
                  <w:r w:rsidRPr="00040644">
                    <w:rPr>
                      <w:sz w:val="18"/>
                    </w:rPr>
                    <w:t>text.</w:t>
                  </w:r>
                </w:p>
              </w:tc>
              <w:tc>
                <w:tcPr>
                  <w:tcW w:w="2842" w:type="dxa"/>
                </w:tcPr>
                <w:p w:rsidR="00EE7D0E" w:rsidRPr="00843D4C" w:rsidRDefault="00040644" w:rsidP="00040644">
                  <w:pPr>
                    <w:rPr>
                      <w:sz w:val="18"/>
                    </w:rPr>
                  </w:pPr>
                  <w:r w:rsidRPr="00040644">
                    <w:rPr>
                      <w:sz w:val="18"/>
                    </w:rPr>
                    <w:t>Identify the reasons an author gives to support</w:t>
                  </w:r>
                  <w:r>
                    <w:rPr>
                      <w:sz w:val="18"/>
                    </w:rPr>
                    <w:t xml:space="preserve"> </w:t>
                  </w:r>
                  <w:r w:rsidRPr="00040644">
                    <w:rPr>
                      <w:sz w:val="18"/>
                    </w:rPr>
                    <w:t>points in a text.</w:t>
                  </w:r>
                </w:p>
              </w:tc>
              <w:tc>
                <w:tcPr>
                  <w:tcW w:w="2843" w:type="dxa"/>
                </w:tcPr>
                <w:p w:rsidR="00EE7D0E" w:rsidRPr="00843D4C" w:rsidRDefault="00040644" w:rsidP="00040644">
                  <w:pPr>
                    <w:rPr>
                      <w:sz w:val="18"/>
                    </w:rPr>
                  </w:pPr>
                  <w:r w:rsidRPr="00040644">
                    <w:rPr>
                      <w:sz w:val="18"/>
                    </w:rPr>
                    <w:t>Describe how reasons support specific points the</w:t>
                  </w:r>
                  <w:r>
                    <w:rPr>
                      <w:sz w:val="18"/>
                    </w:rPr>
                    <w:t xml:space="preserve"> </w:t>
                  </w:r>
                  <w:r w:rsidRPr="00040644">
                    <w:rPr>
                      <w:sz w:val="18"/>
                    </w:rPr>
                    <w:t>author makes in a text.</w:t>
                  </w:r>
                </w:p>
              </w:tc>
            </w:tr>
          </w:tbl>
          <w:p w:rsidR="00EE7D0E" w:rsidRPr="001D7B6F" w:rsidRDefault="00EE7D0E" w:rsidP="00EE7D0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E7D0E" w:rsidRPr="001D7B6F" w:rsidTr="00A60ECF">
        <w:trPr>
          <w:trHeight w:val="602"/>
          <w:jc w:val="center"/>
        </w:trPr>
        <w:tc>
          <w:tcPr>
            <w:tcW w:w="2065" w:type="dxa"/>
            <w:shd w:val="clear" w:color="auto" w:fill="D9D9D9" w:themeFill="background1" w:themeFillShade="D9"/>
            <w:vAlign w:val="center"/>
          </w:tcPr>
          <w:p w:rsidR="00EE7D0E" w:rsidRPr="001D7B6F" w:rsidRDefault="00EE7D0E" w:rsidP="00FC6AB9">
            <w:pPr>
              <w:jc w:val="center"/>
              <w:rPr>
                <w:b/>
                <w:sz w:val="28"/>
              </w:rPr>
            </w:pPr>
            <w:r w:rsidRPr="001D7B6F">
              <w:rPr>
                <w:b/>
                <w:sz w:val="28"/>
              </w:rPr>
              <w:t>Materials</w:t>
            </w:r>
          </w:p>
        </w:tc>
        <w:tc>
          <w:tcPr>
            <w:tcW w:w="8797" w:type="dxa"/>
          </w:tcPr>
          <w:p w:rsidR="00795F8D" w:rsidRPr="00A60ECF" w:rsidRDefault="00EE7D0E" w:rsidP="00A60EC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t>An</w:t>
            </w:r>
            <w:r w:rsidR="00843D4C">
              <w:t xml:space="preserve"> </w:t>
            </w:r>
            <w:r w:rsidR="00843D4C" w:rsidRPr="00BB68A1">
              <w:rPr>
                <w:i/>
              </w:rPr>
              <w:t>Inspire My Kids</w:t>
            </w:r>
            <w:r w:rsidR="00843D4C">
              <w:t xml:space="preserve"> s</w:t>
            </w:r>
            <w:r w:rsidR="007F1E34">
              <w:t>tory</w:t>
            </w:r>
            <w:r w:rsidR="00040644">
              <w:t xml:space="preserve"> </w:t>
            </w:r>
            <w:r w:rsidR="00A60ECF">
              <w:t xml:space="preserve">where the author makes a point. </w:t>
            </w:r>
          </w:p>
          <w:p w:rsidR="00EE7D0E" w:rsidRPr="00040644" w:rsidRDefault="007F1E34" w:rsidP="0004064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040644">
              <w:rPr>
                <w:sz w:val="24"/>
                <w:szCs w:val="24"/>
              </w:rPr>
              <w:t>Author’s Points and Reasons</w:t>
            </w:r>
            <w:r>
              <w:rPr>
                <w:sz w:val="24"/>
                <w:szCs w:val="24"/>
              </w:rPr>
              <w:t>”</w:t>
            </w:r>
            <w:r w:rsidR="00EE7D0E">
              <w:rPr>
                <w:sz w:val="24"/>
                <w:szCs w:val="24"/>
              </w:rPr>
              <w:t xml:space="preserve"> Worksheet</w:t>
            </w:r>
            <w:r w:rsidR="0084708D">
              <w:rPr>
                <w:sz w:val="24"/>
                <w:szCs w:val="24"/>
              </w:rPr>
              <w:t xml:space="preserve">, </w:t>
            </w:r>
            <w:r w:rsidR="00795F8D">
              <w:rPr>
                <w:sz w:val="24"/>
                <w:szCs w:val="24"/>
              </w:rPr>
              <w:t>programmed with the author’s point</w:t>
            </w:r>
          </w:p>
        </w:tc>
      </w:tr>
      <w:tr w:rsidR="00EE7D0E" w:rsidRPr="001D7B6F" w:rsidTr="00FC6AB9">
        <w:trPr>
          <w:trHeight w:val="241"/>
          <w:jc w:val="center"/>
        </w:trPr>
        <w:tc>
          <w:tcPr>
            <w:tcW w:w="2065" w:type="dxa"/>
            <w:shd w:val="clear" w:color="auto" w:fill="D9D9D9" w:themeFill="background1" w:themeFillShade="D9"/>
            <w:vAlign w:val="center"/>
          </w:tcPr>
          <w:p w:rsidR="00EE7D0E" w:rsidRPr="001D7B6F" w:rsidRDefault="00EE7D0E" w:rsidP="00FC6AB9">
            <w:pPr>
              <w:jc w:val="center"/>
              <w:rPr>
                <w:b/>
                <w:sz w:val="28"/>
              </w:rPr>
            </w:pPr>
            <w:r w:rsidRPr="001D7B6F">
              <w:rPr>
                <w:b/>
                <w:sz w:val="28"/>
              </w:rPr>
              <w:t>Duration</w:t>
            </w:r>
          </w:p>
        </w:tc>
        <w:tc>
          <w:tcPr>
            <w:tcW w:w="8797" w:type="dxa"/>
          </w:tcPr>
          <w:p w:rsidR="00EE7D0E" w:rsidRPr="001D7B6F" w:rsidRDefault="00EE7D0E" w:rsidP="0010343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Approximately </w:t>
            </w:r>
            <w:r w:rsidR="00103437">
              <w:rPr>
                <w:sz w:val="24"/>
                <w:szCs w:val="24"/>
              </w:rPr>
              <w:t>1 hour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E7D0E" w:rsidRPr="001D7B6F" w:rsidTr="00FC6AB9">
        <w:trPr>
          <w:trHeight w:val="241"/>
          <w:jc w:val="center"/>
        </w:trPr>
        <w:tc>
          <w:tcPr>
            <w:tcW w:w="2065" w:type="dxa"/>
            <w:shd w:val="clear" w:color="auto" w:fill="D9D9D9" w:themeFill="background1" w:themeFillShade="D9"/>
            <w:vAlign w:val="center"/>
          </w:tcPr>
          <w:p w:rsidR="00EE7D0E" w:rsidRPr="001D7B6F" w:rsidRDefault="00EE7D0E" w:rsidP="00FC6AB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Grade Level</w:t>
            </w:r>
          </w:p>
        </w:tc>
        <w:tc>
          <w:tcPr>
            <w:tcW w:w="8797" w:type="dxa"/>
          </w:tcPr>
          <w:p w:rsidR="00EE7D0E" w:rsidRDefault="00EE7D0E" w:rsidP="00EE7D0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822506">
              <w:rPr>
                <w:sz w:val="24"/>
                <w:szCs w:val="24"/>
              </w:rPr>
              <w:t xml:space="preserve">indergarten </w:t>
            </w:r>
            <w:r>
              <w:rPr>
                <w:sz w:val="24"/>
                <w:szCs w:val="24"/>
              </w:rPr>
              <w:t>-</w:t>
            </w:r>
            <w:r w:rsidR="008225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EE7D0E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AD6EC0" w:rsidRPr="00970918" w:rsidRDefault="00AD6EC0" w:rsidP="00AD6EC0">
      <w:pPr>
        <w:rPr>
          <w:sz w:val="14"/>
        </w:rPr>
      </w:pPr>
    </w:p>
    <w:tbl>
      <w:tblPr>
        <w:tblStyle w:val="TableGrid"/>
        <w:tblW w:w="10905" w:type="dxa"/>
        <w:jc w:val="center"/>
        <w:tblLayout w:type="fixed"/>
        <w:tblLook w:val="04A0" w:firstRow="1" w:lastRow="0" w:firstColumn="1" w:lastColumn="0" w:noHBand="0" w:noVBand="1"/>
      </w:tblPr>
      <w:tblGrid>
        <w:gridCol w:w="1345"/>
        <w:gridCol w:w="9560"/>
      </w:tblGrid>
      <w:tr w:rsidR="00EE7D0E" w:rsidRPr="001D7B6F" w:rsidTr="00EE7D0E">
        <w:trPr>
          <w:trHeight w:val="486"/>
          <w:jc w:val="center"/>
        </w:trPr>
        <w:tc>
          <w:tcPr>
            <w:tcW w:w="1345" w:type="dxa"/>
            <w:shd w:val="clear" w:color="auto" w:fill="A6A6A6" w:themeFill="background1" w:themeFillShade="A6"/>
            <w:vAlign w:val="center"/>
          </w:tcPr>
          <w:p w:rsidR="00EE7D0E" w:rsidRPr="001D7B6F" w:rsidRDefault="00EE7D0E" w:rsidP="00FC6A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0" w:type="dxa"/>
            <w:shd w:val="clear" w:color="auto" w:fill="A6A6A6" w:themeFill="background1" w:themeFillShade="A6"/>
            <w:vAlign w:val="center"/>
          </w:tcPr>
          <w:p w:rsidR="00EE7D0E" w:rsidRPr="001D7B6F" w:rsidRDefault="007F1E34" w:rsidP="00FC6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Activities</w:t>
            </w:r>
          </w:p>
        </w:tc>
      </w:tr>
      <w:tr w:rsidR="00EE7D0E" w:rsidRPr="001D7B6F" w:rsidTr="00FF4979">
        <w:trPr>
          <w:trHeight w:val="350"/>
          <w:jc w:val="center"/>
        </w:trPr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EE7D0E" w:rsidRPr="001D7B6F" w:rsidRDefault="00822506" w:rsidP="00FC6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</w:t>
            </w:r>
            <w:r w:rsidR="00EE7D0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60" w:type="dxa"/>
          </w:tcPr>
          <w:p w:rsidR="00EE7D0E" w:rsidRDefault="00F52E7C" w:rsidP="000406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 &amp; 1: </w:t>
            </w:r>
            <w:r w:rsidR="00EE7D0E" w:rsidRPr="00822506">
              <w:rPr>
                <w:b/>
                <w:sz w:val="24"/>
                <w:szCs w:val="24"/>
              </w:rPr>
              <w:t xml:space="preserve">I will </w:t>
            </w:r>
            <w:r w:rsidR="00040644">
              <w:rPr>
                <w:b/>
                <w:sz w:val="24"/>
                <w:szCs w:val="24"/>
              </w:rPr>
              <w:t xml:space="preserve">identify the reasons an author gives to support points in a text. </w:t>
            </w:r>
          </w:p>
          <w:p w:rsidR="00040644" w:rsidRPr="00822506" w:rsidRDefault="00F52E7C" w:rsidP="000406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2: </w:t>
            </w:r>
            <w:r w:rsidR="00040644">
              <w:rPr>
                <w:b/>
                <w:sz w:val="24"/>
                <w:szCs w:val="24"/>
              </w:rPr>
              <w:t xml:space="preserve">I will describe how an author’s reasons support specific points the author makes. </w:t>
            </w:r>
          </w:p>
        </w:tc>
      </w:tr>
      <w:tr w:rsidR="00EE7D0E" w:rsidRPr="001D7B6F" w:rsidTr="00EE7D0E">
        <w:trPr>
          <w:trHeight w:val="1160"/>
          <w:jc w:val="center"/>
        </w:trPr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EE7D0E" w:rsidRDefault="00822506" w:rsidP="00FC6AB9">
            <w:pPr>
              <w:jc w:val="center"/>
              <w:rPr>
                <w:b/>
                <w:color w:val="202020"/>
                <w:sz w:val="24"/>
                <w:szCs w:val="24"/>
              </w:rPr>
            </w:pPr>
            <w:r>
              <w:rPr>
                <w:b/>
                <w:color w:val="202020"/>
                <w:sz w:val="24"/>
                <w:szCs w:val="24"/>
              </w:rPr>
              <w:t>Mini-lesson/ vocab</w:t>
            </w:r>
          </w:p>
          <w:p w:rsidR="00822506" w:rsidRPr="001D7B6F" w:rsidRDefault="00822506" w:rsidP="00FC6AB9">
            <w:pPr>
              <w:jc w:val="center"/>
              <w:rPr>
                <w:b/>
                <w:color w:val="202020"/>
                <w:sz w:val="24"/>
                <w:szCs w:val="24"/>
              </w:rPr>
            </w:pPr>
            <w:r>
              <w:rPr>
                <w:b/>
                <w:color w:val="202020"/>
                <w:sz w:val="24"/>
                <w:szCs w:val="24"/>
              </w:rPr>
              <w:t>10 min.</w:t>
            </w:r>
          </w:p>
        </w:tc>
        <w:tc>
          <w:tcPr>
            <w:tcW w:w="9560" w:type="dxa"/>
          </w:tcPr>
          <w:p w:rsidR="00EE7D0E" w:rsidRDefault="00040644" w:rsidP="00040644">
            <w:pPr>
              <w:rPr>
                <w:color w:val="202020"/>
                <w:sz w:val="24"/>
                <w:szCs w:val="24"/>
              </w:rPr>
            </w:pPr>
            <w:r w:rsidRPr="00795F8D">
              <w:rPr>
                <w:b/>
                <w:color w:val="202020"/>
                <w:sz w:val="24"/>
                <w:szCs w:val="24"/>
              </w:rPr>
              <w:t>Introduce the vocabulary,</w:t>
            </w:r>
            <w:r>
              <w:rPr>
                <w:color w:val="202020"/>
                <w:sz w:val="24"/>
                <w:szCs w:val="24"/>
              </w:rPr>
              <w:t xml:space="preserve"> “points,” “reasons,” and “support.”</w:t>
            </w:r>
          </w:p>
          <w:p w:rsidR="00040644" w:rsidRPr="00795F8D" w:rsidRDefault="00040644" w:rsidP="00040644">
            <w:pPr>
              <w:rPr>
                <w:b/>
                <w:color w:val="202020"/>
                <w:sz w:val="24"/>
                <w:szCs w:val="24"/>
              </w:rPr>
            </w:pPr>
            <w:r w:rsidRPr="00795F8D">
              <w:rPr>
                <w:b/>
                <w:color w:val="202020"/>
                <w:sz w:val="24"/>
                <w:szCs w:val="24"/>
              </w:rPr>
              <w:t xml:space="preserve">Model how to support a point with details. </w:t>
            </w:r>
          </w:p>
          <w:p w:rsidR="00040644" w:rsidRDefault="00040644" w:rsidP="00040644">
            <w:pPr>
              <w:pStyle w:val="ListParagraph"/>
              <w:numPr>
                <w:ilvl w:val="0"/>
                <w:numId w:val="5"/>
              </w:numPr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 xml:space="preserve">Tell students you are going to make the point that </w:t>
            </w:r>
            <w:r w:rsidRPr="00D95108">
              <w:rPr>
                <w:color w:val="202020"/>
                <w:sz w:val="24"/>
                <w:szCs w:val="24"/>
                <w:u w:val="single"/>
              </w:rPr>
              <w:t>(name of your school) is the best school in the world!</w:t>
            </w:r>
            <w:r>
              <w:rPr>
                <w:color w:val="202020"/>
                <w:sz w:val="24"/>
                <w:szCs w:val="24"/>
              </w:rPr>
              <w:t xml:space="preserve"> Display this sentence and label it, “author’s point.” </w:t>
            </w:r>
          </w:p>
          <w:p w:rsidR="00040644" w:rsidRPr="002D1731" w:rsidRDefault="00040644" w:rsidP="002D1731">
            <w:pPr>
              <w:pStyle w:val="ListParagraph"/>
              <w:numPr>
                <w:ilvl w:val="0"/>
                <w:numId w:val="5"/>
              </w:numPr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Ask students to give you reasons to support why it is the best school. Record 3 of their answers and label them, “reasons.”</w:t>
            </w:r>
          </w:p>
        </w:tc>
      </w:tr>
      <w:tr w:rsidR="007F1E34" w:rsidRPr="001D7B6F" w:rsidTr="00FF4979">
        <w:trPr>
          <w:trHeight w:val="917"/>
          <w:jc w:val="center"/>
        </w:trPr>
        <w:tc>
          <w:tcPr>
            <w:tcW w:w="1345" w:type="dxa"/>
            <w:vMerge w:val="restart"/>
            <w:shd w:val="clear" w:color="auto" w:fill="D9D9D9" w:themeFill="background1" w:themeFillShade="D9"/>
            <w:vAlign w:val="center"/>
          </w:tcPr>
          <w:p w:rsidR="00795F8D" w:rsidRDefault="00795F8D" w:rsidP="007F1E34">
            <w:pPr>
              <w:jc w:val="center"/>
              <w:rPr>
                <w:b/>
                <w:color w:val="202020"/>
                <w:sz w:val="24"/>
                <w:szCs w:val="24"/>
              </w:rPr>
            </w:pPr>
            <w:r>
              <w:rPr>
                <w:b/>
                <w:color w:val="202020"/>
                <w:sz w:val="24"/>
                <w:szCs w:val="24"/>
              </w:rPr>
              <w:t xml:space="preserve">Practice Time </w:t>
            </w:r>
          </w:p>
          <w:p w:rsidR="007F1E34" w:rsidRPr="001D7B6F" w:rsidRDefault="00795F8D" w:rsidP="007F1E34">
            <w:pPr>
              <w:jc w:val="center"/>
              <w:rPr>
                <w:b/>
                <w:color w:val="202020"/>
                <w:sz w:val="24"/>
                <w:szCs w:val="24"/>
              </w:rPr>
            </w:pPr>
            <w:r>
              <w:rPr>
                <w:b/>
                <w:color w:val="202020"/>
                <w:sz w:val="24"/>
                <w:szCs w:val="24"/>
              </w:rPr>
              <w:t>20 min.</w:t>
            </w:r>
          </w:p>
        </w:tc>
        <w:tc>
          <w:tcPr>
            <w:tcW w:w="9560" w:type="dxa"/>
          </w:tcPr>
          <w:p w:rsidR="007F1E34" w:rsidRDefault="00795F8D" w:rsidP="00795F8D">
            <w:pPr>
              <w:rPr>
                <w:b/>
                <w:color w:val="202020"/>
                <w:sz w:val="24"/>
                <w:szCs w:val="24"/>
              </w:rPr>
            </w:pPr>
            <w:r>
              <w:rPr>
                <w:b/>
                <w:color w:val="202020"/>
                <w:sz w:val="24"/>
                <w:szCs w:val="24"/>
              </w:rPr>
              <w:t>Students locate an author’</w:t>
            </w:r>
            <w:r w:rsidR="00A60ECF">
              <w:rPr>
                <w:b/>
                <w:color w:val="202020"/>
                <w:sz w:val="24"/>
                <w:szCs w:val="24"/>
              </w:rPr>
              <w:t>s reasons</w:t>
            </w:r>
            <w:r>
              <w:rPr>
                <w:b/>
                <w:color w:val="202020"/>
                <w:sz w:val="24"/>
                <w:szCs w:val="24"/>
              </w:rPr>
              <w:t xml:space="preserve"> as a group.</w:t>
            </w:r>
          </w:p>
          <w:p w:rsidR="00795F8D" w:rsidRPr="00795F8D" w:rsidRDefault="0084708D" w:rsidP="00795F8D">
            <w:pPr>
              <w:pStyle w:val="ListParagraph"/>
              <w:numPr>
                <w:ilvl w:val="0"/>
                <w:numId w:val="13"/>
              </w:numPr>
              <w:rPr>
                <w:b/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 xml:space="preserve">Give students the </w:t>
            </w:r>
            <w:r w:rsidR="00795F8D">
              <w:rPr>
                <w:color w:val="202020"/>
                <w:sz w:val="24"/>
                <w:szCs w:val="24"/>
              </w:rPr>
              <w:t xml:space="preserve">programmed worksheet with the article title and the author’s point. Tell students they will help you find reasons the author gives to support </w:t>
            </w:r>
            <w:r w:rsidR="00D95108">
              <w:rPr>
                <w:color w:val="202020"/>
                <w:sz w:val="24"/>
                <w:szCs w:val="24"/>
              </w:rPr>
              <w:t>this</w:t>
            </w:r>
            <w:r w:rsidR="00795F8D">
              <w:rPr>
                <w:color w:val="202020"/>
                <w:sz w:val="24"/>
                <w:szCs w:val="24"/>
              </w:rPr>
              <w:t xml:space="preserve"> point.</w:t>
            </w:r>
          </w:p>
          <w:p w:rsidR="00795F8D" w:rsidRPr="00795F8D" w:rsidRDefault="00795F8D" w:rsidP="00795F8D">
            <w:pPr>
              <w:pStyle w:val="ListParagraph"/>
              <w:numPr>
                <w:ilvl w:val="0"/>
                <w:numId w:val="13"/>
              </w:numPr>
              <w:rPr>
                <w:b/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 xml:space="preserve">Read the article to students. Students should listen </w:t>
            </w:r>
            <w:r w:rsidR="00D95108">
              <w:rPr>
                <w:color w:val="202020"/>
                <w:sz w:val="24"/>
                <w:szCs w:val="24"/>
              </w:rPr>
              <w:t>for reasons the author gives as support.</w:t>
            </w:r>
            <w:r>
              <w:rPr>
                <w:color w:val="202020"/>
                <w:sz w:val="24"/>
                <w:szCs w:val="24"/>
              </w:rPr>
              <w:t xml:space="preserve"> </w:t>
            </w:r>
          </w:p>
          <w:p w:rsidR="00795F8D" w:rsidRPr="00D95108" w:rsidRDefault="00795F8D" w:rsidP="007E77FA">
            <w:pPr>
              <w:pStyle w:val="ListParagraph"/>
              <w:numPr>
                <w:ilvl w:val="0"/>
                <w:numId w:val="13"/>
              </w:numPr>
              <w:rPr>
                <w:b/>
                <w:color w:val="202020"/>
                <w:sz w:val="24"/>
                <w:szCs w:val="24"/>
              </w:rPr>
            </w:pPr>
            <w:r w:rsidRPr="00D95108">
              <w:rPr>
                <w:color w:val="202020"/>
                <w:sz w:val="24"/>
                <w:szCs w:val="24"/>
              </w:rPr>
              <w:t xml:space="preserve">After reading, have students discuss in partners or groups some reasons the author gave to support his/her point. Allow several students to share their </w:t>
            </w:r>
            <w:r w:rsidR="003E5DD2" w:rsidRPr="00D95108">
              <w:rPr>
                <w:color w:val="202020"/>
                <w:sz w:val="24"/>
                <w:szCs w:val="24"/>
              </w:rPr>
              <w:t xml:space="preserve">ideas with the class. </w:t>
            </w:r>
          </w:p>
          <w:p w:rsidR="00795F8D" w:rsidRPr="00795F8D" w:rsidRDefault="00795F8D" w:rsidP="00D95108">
            <w:pPr>
              <w:pStyle w:val="ListParagraph"/>
              <w:numPr>
                <w:ilvl w:val="0"/>
                <w:numId w:val="13"/>
              </w:numPr>
              <w:rPr>
                <w:b/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Choose one reason and record it on your worksheet</w:t>
            </w:r>
            <w:r w:rsidR="003E5DD2">
              <w:rPr>
                <w:color w:val="202020"/>
                <w:sz w:val="24"/>
                <w:szCs w:val="24"/>
              </w:rPr>
              <w:t xml:space="preserve"> as a model</w:t>
            </w:r>
            <w:r>
              <w:rPr>
                <w:color w:val="202020"/>
                <w:sz w:val="24"/>
                <w:szCs w:val="24"/>
              </w:rPr>
              <w:t>. Students can draw pictures or write words</w:t>
            </w:r>
            <w:r w:rsidR="003E5DD2">
              <w:rPr>
                <w:color w:val="202020"/>
                <w:sz w:val="24"/>
                <w:szCs w:val="24"/>
              </w:rPr>
              <w:t xml:space="preserve"> </w:t>
            </w:r>
            <w:r w:rsidR="00D95108">
              <w:rPr>
                <w:color w:val="202020"/>
                <w:sz w:val="24"/>
                <w:szCs w:val="24"/>
              </w:rPr>
              <w:t xml:space="preserve">(depending on grade level and ability levels) </w:t>
            </w:r>
            <w:r w:rsidR="003E5DD2">
              <w:rPr>
                <w:color w:val="202020"/>
                <w:sz w:val="24"/>
                <w:szCs w:val="24"/>
              </w:rPr>
              <w:t xml:space="preserve">on their </w:t>
            </w:r>
            <w:r w:rsidR="00D95108">
              <w:rPr>
                <w:color w:val="202020"/>
                <w:sz w:val="24"/>
                <w:szCs w:val="24"/>
              </w:rPr>
              <w:t>own worksheets.</w:t>
            </w:r>
          </w:p>
        </w:tc>
      </w:tr>
      <w:tr w:rsidR="007F1E34" w:rsidRPr="001D7B6F" w:rsidTr="00EE7D0E">
        <w:trPr>
          <w:trHeight w:val="872"/>
          <w:jc w:val="center"/>
        </w:trPr>
        <w:tc>
          <w:tcPr>
            <w:tcW w:w="1345" w:type="dxa"/>
            <w:vMerge/>
            <w:shd w:val="clear" w:color="auto" w:fill="D9D9D9" w:themeFill="background1" w:themeFillShade="D9"/>
            <w:vAlign w:val="center"/>
          </w:tcPr>
          <w:p w:rsidR="007F1E34" w:rsidRPr="001D7B6F" w:rsidRDefault="007F1E34" w:rsidP="006672B7">
            <w:pPr>
              <w:rPr>
                <w:b/>
                <w:color w:val="202020"/>
                <w:sz w:val="24"/>
                <w:szCs w:val="24"/>
              </w:rPr>
            </w:pPr>
          </w:p>
        </w:tc>
        <w:tc>
          <w:tcPr>
            <w:tcW w:w="9560" w:type="dxa"/>
          </w:tcPr>
          <w:p w:rsidR="00795F8D" w:rsidRDefault="00795F8D" w:rsidP="00795F8D">
            <w:pPr>
              <w:rPr>
                <w:b/>
                <w:color w:val="202020"/>
                <w:sz w:val="24"/>
                <w:szCs w:val="24"/>
              </w:rPr>
            </w:pPr>
            <w:r>
              <w:rPr>
                <w:b/>
                <w:color w:val="202020"/>
                <w:sz w:val="24"/>
                <w:szCs w:val="24"/>
              </w:rPr>
              <w:t>S</w:t>
            </w:r>
            <w:r w:rsidR="00E60F38">
              <w:rPr>
                <w:b/>
                <w:color w:val="202020"/>
                <w:sz w:val="24"/>
                <w:szCs w:val="24"/>
              </w:rPr>
              <w:t>tudents locate an author’s reasons</w:t>
            </w:r>
            <w:r>
              <w:rPr>
                <w:b/>
                <w:color w:val="202020"/>
                <w:sz w:val="24"/>
                <w:szCs w:val="24"/>
              </w:rPr>
              <w:t xml:space="preserve"> in partners. </w:t>
            </w:r>
          </w:p>
          <w:p w:rsidR="00795F8D" w:rsidRPr="00795F8D" w:rsidRDefault="00795F8D" w:rsidP="00795F8D">
            <w:pPr>
              <w:pStyle w:val="ListParagraph"/>
              <w:numPr>
                <w:ilvl w:val="0"/>
                <w:numId w:val="11"/>
              </w:numPr>
              <w:rPr>
                <w:b/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Read the article through a second time. This time, if students hear something that they think is a reason, they should give a designated signal (raise their hand, stand up, etc.)</w:t>
            </w:r>
          </w:p>
          <w:p w:rsidR="00795F8D" w:rsidRPr="00795F8D" w:rsidRDefault="00795F8D" w:rsidP="00F65D7E">
            <w:pPr>
              <w:pStyle w:val="ListParagraph"/>
              <w:numPr>
                <w:ilvl w:val="0"/>
                <w:numId w:val="11"/>
              </w:numPr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 xml:space="preserve">Direct students to discuss another reason </w:t>
            </w:r>
            <w:r w:rsidR="00D95108">
              <w:rPr>
                <w:color w:val="202020"/>
                <w:sz w:val="24"/>
                <w:szCs w:val="24"/>
              </w:rPr>
              <w:t xml:space="preserve">the author gives with a partner, </w:t>
            </w:r>
            <w:r>
              <w:rPr>
                <w:color w:val="202020"/>
                <w:sz w:val="24"/>
                <w:szCs w:val="24"/>
              </w:rPr>
              <w:t>decide on one idea</w:t>
            </w:r>
            <w:r w:rsidR="00D95108">
              <w:rPr>
                <w:color w:val="202020"/>
                <w:sz w:val="24"/>
                <w:szCs w:val="24"/>
              </w:rPr>
              <w:t>,</w:t>
            </w:r>
            <w:r>
              <w:rPr>
                <w:color w:val="202020"/>
                <w:sz w:val="24"/>
                <w:szCs w:val="24"/>
              </w:rPr>
              <w:t xml:space="preserve"> and record it on their worksheet. (</w:t>
            </w:r>
            <w:r w:rsidR="00D95108">
              <w:rPr>
                <w:color w:val="202020"/>
                <w:sz w:val="24"/>
                <w:szCs w:val="24"/>
              </w:rPr>
              <w:t xml:space="preserve">You may </w:t>
            </w:r>
            <w:r w:rsidR="00F65D7E">
              <w:rPr>
                <w:color w:val="202020"/>
                <w:sz w:val="24"/>
                <w:szCs w:val="24"/>
              </w:rPr>
              <w:t>want students to share before recording.)</w:t>
            </w:r>
          </w:p>
        </w:tc>
      </w:tr>
      <w:tr w:rsidR="00822506" w:rsidRPr="001D7B6F" w:rsidTr="00EE7D0E">
        <w:trPr>
          <w:trHeight w:val="440"/>
          <w:jc w:val="center"/>
        </w:trPr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822506" w:rsidRDefault="00822506" w:rsidP="00FC6AB9">
            <w:pPr>
              <w:jc w:val="center"/>
              <w:rPr>
                <w:b/>
                <w:color w:val="202020"/>
                <w:sz w:val="24"/>
                <w:szCs w:val="24"/>
              </w:rPr>
            </w:pPr>
            <w:r>
              <w:rPr>
                <w:b/>
                <w:color w:val="202020"/>
                <w:sz w:val="24"/>
                <w:szCs w:val="24"/>
              </w:rPr>
              <w:t>Assess</w:t>
            </w:r>
          </w:p>
          <w:p w:rsidR="007F1E34" w:rsidRPr="001D7B6F" w:rsidRDefault="00103437" w:rsidP="00FC6AB9">
            <w:pPr>
              <w:jc w:val="center"/>
              <w:rPr>
                <w:b/>
                <w:color w:val="202020"/>
                <w:sz w:val="24"/>
                <w:szCs w:val="24"/>
              </w:rPr>
            </w:pPr>
            <w:r>
              <w:rPr>
                <w:b/>
                <w:color w:val="202020"/>
                <w:sz w:val="24"/>
                <w:szCs w:val="24"/>
              </w:rPr>
              <w:t>15</w:t>
            </w:r>
            <w:r w:rsidR="007F1E34">
              <w:rPr>
                <w:b/>
                <w:color w:val="202020"/>
                <w:sz w:val="24"/>
                <w:szCs w:val="24"/>
              </w:rPr>
              <w:t xml:space="preserve"> min. </w:t>
            </w:r>
          </w:p>
        </w:tc>
        <w:tc>
          <w:tcPr>
            <w:tcW w:w="9560" w:type="dxa"/>
          </w:tcPr>
          <w:p w:rsidR="00822506" w:rsidRDefault="00795F8D" w:rsidP="00795F8D">
            <w:pPr>
              <w:rPr>
                <w:b/>
                <w:color w:val="202020"/>
                <w:sz w:val="24"/>
                <w:szCs w:val="24"/>
              </w:rPr>
            </w:pPr>
            <w:r>
              <w:rPr>
                <w:b/>
                <w:color w:val="202020"/>
                <w:sz w:val="24"/>
                <w:szCs w:val="24"/>
              </w:rPr>
              <w:t>St</w:t>
            </w:r>
            <w:r w:rsidR="00E60F38">
              <w:rPr>
                <w:b/>
                <w:color w:val="202020"/>
                <w:sz w:val="24"/>
                <w:szCs w:val="24"/>
              </w:rPr>
              <w:t xml:space="preserve">udents locate an author’s reasons </w:t>
            </w:r>
            <w:r>
              <w:rPr>
                <w:b/>
                <w:color w:val="202020"/>
                <w:sz w:val="24"/>
                <w:szCs w:val="24"/>
              </w:rPr>
              <w:t>in partners.</w:t>
            </w:r>
          </w:p>
          <w:p w:rsidR="00795F8D" w:rsidRPr="00795F8D" w:rsidRDefault="00795F8D" w:rsidP="00795F8D">
            <w:pPr>
              <w:pStyle w:val="ListParagraph"/>
              <w:numPr>
                <w:ilvl w:val="0"/>
                <w:numId w:val="14"/>
              </w:numPr>
              <w:rPr>
                <w:b/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 xml:space="preserve">Read the article a third time. Again, have students give a signal for the author’s reasons that they hear. Confirm those that are correct. </w:t>
            </w:r>
          </w:p>
          <w:p w:rsidR="00795F8D" w:rsidRPr="00795F8D" w:rsidRDefault="00795F8D" w:rsidP="00795F8D">
            <w:pPr>
              <w:pStyle w:val="ListParagraph"/>
              <w:numPr>
                <w:ilvl w:val="0"/>
                <w:numId w:val="14"/>
              </w:numPr>
              <w:rPr>
                <w:b/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 xml:space="preserve">After reading, direct students to choose a third reason that the author </w:t>
            </w:r>
            <w:r w:rsidR="003E5DD2">
              <w:rPr>
                <w:color w:val="202020"/>
                <w:sz w:val="24"/>
                <w:szCs w:val="24"/>
              </w:rPr>
              <w:t>gives to support his/her point and record it on their worksheet.</w:t>
            </w:r>
          </w:p>
        </w:tc>
      </w:tr>
      <w:tr w:rsidR="00822506" w:rsidRPr="001D7B6F" w:rsidTr="00EE7D0E">
        <w:trPr>
          <w:trHeight w:val="440"/>
          <w:jc w:val="center"/>
        </w:trPr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822506" w:rsidRDefault="00822506" w:rsidP="00FC6AB9">
            <w:pPr>
              <w:jc w:val="center"/>
              <w:rPr>
                <w:b/>
                <w:color w:val="202020"/>
                <w:sz w:val="24"/>
                <w:szCs w:val="24"/>
              </w:rPr>
            </w:pPr>
            <w:r>
              <w:rPr>
                <w:b/>
                <w:color w:val="202020"/>
                <w:sz w:val="24"/>
                <w:szCs w:val="24"/>
              </w:rPr>
              <w:t>Wrap-up</w:t>
            </w:r>
          </w:p>
          <w:p w:rsidR="00822506" w:rsidRDefault="00103437" w:rsidP="00FC6AB9">
            <w:pPr>
              <w:jc w:val="center"/>
              <w:rPr>
                <w:b/>
                <w:color w:val="202020"/>
                <w:sz w:val="24"/>
                <w:szCs w:val="24"/>
              </w:rPr>
            </w:pPr>
            <w:r>
              <w:rPr>
                <w:b/>
                <w:color w:val="202020"/>
                <w:sz w:val="24"/>
                <w:szCs w:val="24"/>
              </w:rPr>
              <w:t>15</w:t>
            </w:r>
            <w:r w:rsidR="00822506">
              <w:rPr>
                <w:b/>
                <w:color w:val="202020"/>
                <w:sz w:val="24"/>
                <w:szCs w:val="24"/>
              </w:rPr>
              <w:t xml:space="preserve"> min.</w:t>
            </w:r>
          </w:p>
        </w:tc>
        <w:tc>
          <w:tcPr>
            <w:tcW w:w="9560" w:type="dxa"/>
          </w:tcPr>
          <w:p w:rsidR="00822506" w:rsidRDefault="00795F8D" w:rsidP="00795F8D">
            <w:pPr>
              <w:rPr>
                <w:b/>
                <w:color w:val="202020"/>
                <w:sz w:val="24"/>
                <w:szCs w:val="24"/>
              </w:rPr>
            </w:pPr>
            <w:r>
              <w:rPr>
                <w:b/>
                <w:color w:val="202020"/>
                <w:sz w:val="24"/>
                <w:szCs w:val="24"/>
              </w:rPr>
              <w:t xml:space="preserve">Students share their answers. </w:t>
            </w:r>
          </w:p>
          <w:p w:rsidR="00795F8D" w:rsidRPr="00795F8D" w:rsidRDefault="00795F8D" w:rsidP="00795F8D">
            <w:pPr>
              <w:pStyle w:val="ListParagraph"/>
              <w:numPr>
                <w:ilvl w:val="0"/>
                <w:numId w:val="15"/>
              </w:numPr>
              <w:rPr>
                <w:b/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Have students share their answers by discussing everything on the page. A good presentation would sound like this, “The author of the article, “___” thinks that (insert author’s point). One reason he thinks that is because _____. Another reason he thinks that is because _____. Finally</w:t>
            </w:r>
            <w:r w:rsidR="00A60ECF">
              <w:rPr>
                <w:color w:val="202020"/>
                <w:sz w:val="24"/>
                <w:szCs w:val="24"/>
              </w:rPr>
              <w:t>, he thinks that because _____.” (This kind of discussion will prepare students for writing paragraphs.)</w:t>
            </w:r>
          </w:p>
        </w:tc>
      </w:tr>
      <w:tr w:rsidR="00970918" w:rsidRPr="001D7B6F" w:rsidTr="00EE7D0E">
        <w:trPr>
          <w:trHeight w:val="440"/>
          <w:jc w:val="center"/>
        </w:trPr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970918" w:rsidRDefault="00970918" w:rsidP="00FC6AB9">
            <w:pPr>
              <w:jc w:val="center"/>
              <w:rPr>
                <w:b/>
                <w:color w:val="202020"/>
                <w:sz w:val="24"/>
                <w:szCs w:val="24"/>
              </w:rPr>
            </w:pPr>
            <w:r>
              <w:rPr>
                <w:b/>
                <w:color w:val="202020"/>
                <w:sz w:val="24"/>
                <w:szCs w:val="24"/>
              </w:rPr>
              <w:t>Extension</w:t>
            </w:r>
          </w:p>
        </w:tc>
        <w:tc>
          <w:tcPr>
            <w:tcW w:w="9560" w:type="dxa"/>
          </w:tcPr>
          <w:p w:rsidR="00970918" w:rsidRPr="00970918" w:rsidRDefault="00A60ECF" w:rsidP="00F65D7E">
            <w:pPr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The 2</w:t>
            </w:r>
            <w:r w:rsidRPr="00A60ECF">
              <w:rPr>
                <w:color w:val="202020"/>
                <w:sz w:val="24"/>
                <w:szCs w:val="24"/>
                <w:vertAlign w:val="superscript"/>
              </w:rPr>
              <w:t>nd</w:t>
            </w:r>
            <w:r>
              <w:rPr>
                <w:color w:val="202020"/>
                <w:sz w:val="24"/>
                <w:szCs w:val="24"/>
              </w:rPr>
              <w:t xml:space="preserve"> grade standard </w:t>
            </w:r>
            <w:r w:rsidR="00F65D7E">
              <w:rPr>
                <w:color w:val="202020"/>
                <w:sz w:val="24"/>
                <w:szCs w:val="24"/>
              </w:rPr>
              <w:t xml:space="preserve">takes things a step further. As </w:t>
            </w:r>
            <w:r>
              <w:rPr>
                <w:color w:val="202020"/>
                <w:sz w:val="24"/>
                <w:szCs w:val="24"/>
              </w:rPr>
              <w:t xml:space="preserve">students add their reasons to the worksheet, you can have them defend their answers by describing HOW it supports the point. </w:t>
            </w:r>
          </w:p>
        </w:tc>
      </w:tr>
    </w:tbl>
    <w:p w:rsidR="004C254F" w:rsidRDefault="004C254F" w:rsidP="00D95108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Author’s Points and Reasons</w:t>
      </w:r>
    </w:p>
    <w:p w:rsidR="004C254F" w:rsidRDefault="004C254F" w:rsidP="00D95108">
      <w:pPr>
        <w:jc w:val="center"/>
        <w:rPr>
          <w:sz w:val="28"/>
          <w:szCs w:val="28"/>
        </w:rPr>
      </w:pPr>
      <w:r>
        <w:rPr>
          <w:sz w:val="28"/>
          <w:szCs w:val="28"/>
        </w:rPr>
        <w:t>Name _________________________________</w:t>
      </w:r>
      <w:r>
        <w:rPr>
          <w:sz w:val="28"/>
          <w:szCs w:val="28"/>
        </w:rPr>
        <w:tab/>
        <w:t>Date _____________________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620"/>
      </w:tblGrid>
      <w:tr w:rsidR="00232C4D" w:rsidTr="00232C4D">
        <w:tc>
          <w:tcPr>
            <w:tcW w:w="10620" w:type="dxa"/>
          </w:tcPr>
          <w:p w:rsidR="00232C4D" w:rsidRDefault="00232C4D" w:rsidP="00232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Article Title: ________________________________________________</w:t>
            </w:r>
          </w:p>
          <w:p w:rsidR="00232C4D" w:rsidRDefault="00232C4D" w:rsidP="00232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Author: _____________________________________________</w:t>
            </w:r>
          </w:p>
        </w:tc>
      </w:tr>
    </w:tbl>
    <w:p w:rsidR="00232C4D" w:rsidRDefault="00232C4D" w:rsidP="004C254F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183"/>
        <w:gridCol w:w="7622"/>
      </w:tblGrid>
      <w:tr w:rsidR="00232C4D" w:rsidTr="006B5A92">
        <w:trPr>
          <w:trHeight w:val="1340"/>
          <w:jc w:val="center"/>
        </w:trPr>
        <w:tc>
          <w:tcPr>
            <w:tcW w:w="2183" w:type="dxa"/>
            <w:shd w:val="clear" w:color="auto" w:fill="D9D9D9" w:themeFill="background1" w:themeFillShade="D9"/>
            <w:vAlign w:val="center"/>
          </w:tcPr>
          <w:p w:rsidR="004C254F" w:rsidRDefault="00232C4D" w:rsidP="00232C4D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4AFAE7" wp14:editId="32881ED3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635</wp:posOffset>
                      </wp:positionV>
                      <wp:extent cx="1304925" cy="85725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4925" cy="85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32C4D" w:rsidRPr="00232C4D" w:rsidRDefault="00232C4D" w:rsidP="00232C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48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32C4D">
                                    <w:rPr>
                                      <w:b/>
                                      <w:color w:val="000000" w:themeColor="text1"/>
                                      <w:sz w:val="48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Author’s Point: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4AFA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3.55pt;margin-top:.05pt;width:102.7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" filled="f" stroked="f">
                      <v:fill o:detectmouseclick="t"/>
                      <v:textbox>
                        <w:txbxContent>
                          <w:p w:rsidR="00232C4D" w:rsidRPr="00232C4D" w:rsidRDefault="00232C4D" w:rsidP="00232C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2C4D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Author’s Point: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22" w:type="dxa"/>
            <w:shd w:val="clear" w:color="auto" w:fill="D9D9D9" w:themeFill="background1" w:themeFillShade="D9"/>
          </w:tcPr>
          <w:p w:rsidR="004C254F" w:rsidRDefault="004C254F" w:rsidP="004C254F">
            <w:pPr>
              <w:rPr>
                <w:sz w:val="28"/>
                <w:szCs w:val="28"/>
              </w:rPr>
            </w:pPr>
          </w:p>
        </w:tc>
      </w:tr>
    </w:tbl>
    <w:p w:rsidR="004C254F" w:rsidRDefault="004C254F" w:rsidP="00D95108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43"/>
        <w:gridCol w:w="9674"/>
      </w:tblGrid>
      <w:tr w:rsidR="00232C4D" w:rsidTr="006B5A92">
        <w:trPr>
          <w:cantSplit/>
          <w:trHeight w:val="2632"/>
          <w:jc w:val="center"/>
        </w:trPr>
        <w:tc>
          <w:tcPr>
            <w:tcW w:w="943" w:type="dxa"/>
            <w:shd w:val="clear" w:color="auto" w:fill="D9D9D9" w:themeFill="background1" w:themeFillShade="D9"/>
            <w:textDirection w:val="btLr"/>
          </w:tcPr>
          <w:p w:rsidR="004C254F" w:rsidRDefault="00232C4D" w:rsidP="004C254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D438A1" wp14:editId="7B8D535F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-1675765</wp:posOffset>
                      </wp:positionV>
                      <wp:extent cx="1522730" cy="1828800"/>
                      <wp:effectExtent l="3175" t="0" r="4445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52273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32C4D" w:rsidRPr="00232C4D" w:rsidRDefault="00232C4D" w:rsidP="00232C4D">
                                  <w:pPr>
                                    <w:spacing w:after="0" w:line="240" w:lineRule="auto"/>
                                    <w:ind w:left="113" w:right="113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44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32C4D">
                                    <w:rPr>
                                      <w:b/>
                                      <w:color w:val="000000" w:themeColor="text1"/>
                                      <w:sz w:val="44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Reason #1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FD438A1" id="Text Box 1" o:spid="_x0000_s1027" type="#_x0000_t202" style="position:absolute;left:0;text-align:left;margin-left:12.3pt;margin-top:-131.95pt;width:119.9pt;height:2in;rotation:-9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" filled="f" stroked="f">
                      <v:fill o:detectmouseclick="t"/>
                      <v:textbox style="mso-fit-shape-to-text:t">
                        <w:txbxContent>
                          <w:p w:rsidR="00232C4D" w:rsidRPr="00232C4D" w:rsidRDefault="00232C4D" w:rsidP="00232C4D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2C4D">
                              <w:rPr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Reason #1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674" w:type="dxa"/>
          </w:tcPr>
          <w:p w:rsidR="004C254F" w:rsidRDefault="004C254F" w:rsidP="00D95108">
            <w:pPr>
              <w:jc w:val="center"/>
              <w:rPr>
                <w:sz w:val="28"/>
                <w:szCs w:val="28"/>
              </w:rPr>
            </w:pPr>
          </w:p>
        </w:tc>
      </w:tr>
      <w:tr w:rsidR="00232C4D" w:rsidTr="006B5A92">
        <w:trPr>
          <w:cantSplit/>
          <w:trHeight w:val="2752"/>
          <w:jc w:val="center"/>
        </w:trPr>
        <w:tc>
          <w:tcPr>
            <w:tcW w:w="943" w:type="dxa"/>
            <w:shd w:val="clear" w:color="auto" w:fill="D9D9D9" w:themeFill="background1" w:themeFillShade="D9"/>
            <w:textDirection w:val="btLr"/>
          </w:tcPr>
          <w:p w:rsidR="004C254F" w:rsidRDefault="00232C4D" w:rsidP="004C254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CD496D" wp14:editId="0486B3E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-1518285</wp:posOffset>
                      </wp:positionV>
                      <wp:extent cx="1828800" cy="1828800"/>
                      <wp:effectExtent l="953" t="0" r="6667" b="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32C4D" w:rsidRPr="00232C4D" w:rsidRDefault="00232C4D" w:rsidP="00232C4D">
                                  <w:pPr>
                                    <w:spacing w:after="0" w:line="240" w:lineRule="auto"/>
                                    <w:ind w:left="113" w:right="113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44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32C4D">
                                    <w:rPr>
                                      <w:b/>
                                      <w:color w:val="000000" w:themeColor="text1"/>
                                      <w:sz w:val="44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Reason #2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CD496D" id="Text Box 5" o:spid="_x0000_s1028" type="#_x0000_t202" style="position:absolute;left:0;text-align:left;margin-left:.05pt;margin-top:-119.55pt;width:2in;height:2in;rotation:-90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" filled="f" stroked="f">
                      <v:fill o:detectmouseclick="t"/>
                      <v:textbox style="mso-fit-shape-to-text:t">
                        <w:txbxContent>
                          <w:p w:rsidR="00232C4D" w:rsidRPr="00232C4D" w:rsidRDefault="00232C4D" w:rsidP="00232C4D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2C4D">
                              <w:rPr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Reason #2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674" w:type="dxa"/>
          </w:tcPr>
          <w:p w:rsidR="004C254F" w:rsidRDefault="004C254F" w:rsidP="00D95108">
            <w:pPr>
              <w:jc w:val="center"/>
              <w:rPr>
                <w:sz w:val="28"/>
                <w:szCs w:val="28"/>
              </w:rPr>
            </w:pPr>
          </w:p>
        </w:tc>
      </w:tr>
      <w:tr w:rsidR="00232C4D" w:rsidTr="006B5A92">
        <w:trPr>
          <w:cantSplit/>
          <w:trHeight w:val="2632"/>
          <w:jc w:val="center"/>
        </w:trPr>
        <w:tc>
          <w:tcPr>
            <w:tcW w:w="943" w:type="dxa"/>
            <w:shd w:val="clear" w:color="auto" w:fill="D9D9D9" w:themeFill="background1" w:themeFillShade="D9"/>
            <w:textDirection w:val="btLr"/>
          </w:tcPr>
          <w:p w:rsidR="004C254F" w:rsidRDefault="00232C4D" w:rsidP="004C254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A5E4B4" wp14:editId="18438E6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-1518285</wp:posOffset>
                      </wp:positionV>
                      <wp:extent cx="1828800" cy="1828800"/>
                      <wp:effectExtent l="953" t="0" r="6667" b="0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32C4D" w:rsidRPr="00232C4D" w:rsidRDefault="00232C4D" w:rsidP="00232C4D">
                                  <w:pPr>
                                    <w:spacing w:after="0" w:line="240" w:lineRule="auto"/>
                                    <w:ind w:left="113" w:right="113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44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32C4D">
                                    <w:rPr>
                                      <w:b/>
                                      <w:color w:val="000000" w:themeColor="text1"/>
                                      <w:sz w:val="44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Reason #3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A5E4B4" id="Text Box 7" o:spid="_x0000_s1029" type="#_x0000_t202" style="position:absolute;left:0;text-align:left;margin-left:.05pt;margin-top:-119.55pt;width:2in;height:2in;rotation:-90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" filled="f" stroked="f">
                      <v:fill o:detectmouseclick="t"/>
                      <v:textbox style="mso-fit-shape-to-text:t">
                        <w:txbxContent>
                          <w:p w:rsidR="00232C4D" w:rsidRPr="00232C4D" w:rsidRDefault="00232C4D" w:rsidP="00232C4D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2C4D">
                              <w:rPr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Reason #3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674" w:type="dxa"/>
          </w:tcPr>
          <w:p w:rsidR="004C254F" w:rsidRDefault="004C254F" w:rsidP="00D95108">
            <w:pPr>
              <w:jc w:val="center"/>
              <w:rPr>
                <w:sz w:val="28"/>
                <w:szCs w:val="28"/>
              </w:rPr>
            </w:pPr>
          </w:p>
        </w:tc>
      </w:tr>
    </w:tbl>
    <w:p w:rsidR="004C254F" w:rsidRPr="00C200B8" w:rsidRDefault="004C254F" w:rsidP="00232C4D">
      <w:pPr>
        <w:rPr>
          <w:b/>
          <w:sz w:val="40"/>
        </w:rPr>
      </w:pPr>
    </w:p>
    <w:sectPr w:rsidR="004C254F" w:rsidRPr="00C200B8" w:rsidSect="00D95108">
      <w:footerReference w:type="defaul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0DF" w:rsidRDefault="00A960DF" w:rsidP="00C224AD">
      <w:pPr>
        <w:spacing w:after="0" w:line="240" w:lineRule="auto"/>
      </w:pPr>
      <w:r>
        <w:separator/>
      </w:r>
    </w:p>
  </w:endnote>
  <w:endnote w:type="continuationSeparator" w:id="0">
    <w:p w:rsidR="00A960DF" w:rsidRDefault="00A960DF" w:rsidP="00C2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4AD" w:rsidRDefault="0087614C">
    <w:pPr>
      <w:pStyle w:val="Footer"/>
    </w:pPr>
    <w:r>
      <w:t xml:space="preserve">      </w:t>
    </w:r>
    <w:r w:rsidR="00D95108">
      <w:t>CCSS ELA RI.8</w:t>
    </w:r>
  </w:p>
  <w:tbl>
    <w:tblPr>
      <w:tblStyle w:val="TableGrid"/>
      <w:tblW w:w="10170" w:type="dxa"/>
      <w:tblInd w:w="310" w:type="dxa"/>
      <w:tblLook w:val="04A0" w:firstRow="1" w:lastRow="0" w:firstColumn="1" w:lastColumn="0" w:noHBand="0" w:noVBand="1"/>
    </w:tblPr>
    <w:tblGrid>
      <w:gridCol w:w="3571"/>
      <w:gridCol w:w="3117"/>
      <w:gridCol w:w="3482"/>
    </w:tblGrid>
    <w:tr w:rsidR="00C224AD" w:rsidRPr="00C224AD" w:rsidTr="0040642B">
      <w:tc>
        <w:tcPr>
          <w:tcW w:w="3571" w:type="dxa"/>
          <w:shd w:val="clear" w:color="auto" w:fill="D9D9D9" w:themeFill="background1" w:themeFillShade="D9"/>
        </w:tcPr>
        <w:p w:rsidR="00C224AD" w:rsidRPr="00C224AD" w:rsidRDefault="00C224AD" w:rsidP="004439F9">
          <w:pPr>
            <w:pStyle w:val="Footer"/>
            <w:jc w:val="center"/>
            <w:rPr>
              <w:sz w:val="16"/>
            </w:rPr>
          </w:pPr>
          <w:r w:rsidRPr="00C224AD">
            <w:rPr>
              <w:sz w:val="16"/>
            </w:rPr>
            <w:t>K</w:t>
          </w:r>
        </w:p>
      </w:tc>
      <w:tc>
        <w:tcPr>
          <w:tcW w:w="3117" w:type="dxa"/>
          <w:shd w:val="clear" w:color="auto" w:fill="D9D9D9" w:themeFill="background1" w:themeFillShade="D9"/>
        </w:tcPr>
        <w:p w:rsidR="00C224AD" w:rsidRPr="00C224AD" w:rsidRDefault="00C224AD" w:rsidP="004439F9">
          <w:pPr>
            <w:pStyle w:val="Footer"/>
            <w:jc w:val="center"/>
            <w:rPr>
              <w:sz w:val="16"/>
            </w:rPr>
          </w:pPr>
          <w:r w:rsidRPr="00C224AD">
            <w:rPr>
              <w:sz w:val="16"/>
            </w:rPr>
            <w:t>1</w:t>
          </w:r>
        </w:p>
      </w:tc>
      <w:tc>
        <w:tcPr>
          <w:tcW w:w="3482" w:type="dxa"/>
          <w:shd w:val="clear" w:color="auto" w:fill="D9D9D9" w:themeFill="background1" w:themeFillShade="D9"/>
        </w:tcPr>
        <w:p w:rsidR="00C224AD" w:rsidRPr="00C224AD" w:rsidRDefault="00C224AD" w:rsidP="004439F9">
          <w:pPr>
            <w:pStyle w:val="Footer"/>
            <w:jc w:val="center"/>
            <w:rPr>
              <w:sz w:val="16"/>
            </w:rPr>
          </w:pPr>
          <w:r w:rsidRPr="00C224AD">
            <w:rPr>
              <w:sz w:val="16"/>
            </w:rPr>
            <w:t>2</w:t>
          </w:r>
        </w:p>
      </w:tc>
    </w:tr>
    <w:tr w:rsidR="00D95108" w:rsidRPr="00C224AD" w:rsidTr="0040642B">
      <w:trPr>
        <w:trHeight w:val="683"/>
      </w:trPr>
      <w:tc>
        <w:tcPr>
          <w:tcW w:w="3571" w:type="dxa"/>
        </w:tcPr>
        <w:p w:rsidR="00D95108" w:rsidRPr="00843D4C" w:rsidRDefault="00D95108" w:rsidP="00D95108">
          <w:pPr>
            <w:rPr>
              <w:sz w:val="18"/>
            </w:rPr>
          </w:pPr>
          <w:r w:rsidRPr="00040644">
            <w:rPr>
              <w:sz w:val="18"/>
            </w:rPr>
            <w:t>With prompting and support, identify the</w:t>
          </w:r>
          <w:r>
            <w:rPr>
              <w:sz w:val="18"/>
            </w:rPr>
            <w:t xml:space="preserve"> </w:t>
          </w:r>
          <w:r w:rsidRPr="00040644">
            <w:rPr>
              <w:sz w:val="18"/>
            </w:rPr>
            <w:t>reasons an author gives to support points in a</w:t>
          </w:r>
          <w:r>
            <w:rPr>
              <w:sz w:val="18"/>
            </w:rPr>
            <w:t xml:space="preserve"> </w:t>
          </w:r>
          <w:r w:rsidRPr="00040644">
            <w:rPr>
              <w:sz w:val="18"/>
            </w:rPr>
            <w:t>text.</w:t>
          </w:r>
        </w:p>
      </w:tc>
      <w:tc>
        <w:tcPr>
          <w:tcW w:w="3117" w:type="dxa"/>
        </w:tcPr>
        <w:p w:rsidR="00D95108" w:rsidRPr="00843D4C" w:rsidRDefault="00D95108" w:rsidP="00D95108">
          <w:pPr>
            <w:rPr>
              <w:sz w:val="18"/>
            </w:rPr>
          </w:pPr>
          <w:r w:rsidRPr="00040644">
            <w:rPr>
              <w:sz w:val="18"/>
            </w:rPr>
            <w:t>Identify the reasons an author gives to support</w:t>
          </w:r>
          <w:r>
            <w:rPr>
              <w:sz w:val="18"/>
            </w:rPr>
            <w:t xml:space="preserve"> </w:t>
          </w:r>
          <w:r w:rsidRPr="00040644">
            <w:rPr>
              <w:sz w:val="18"/>
            </w:rPr>
            <w:t>points in a text.</w:t>
          </w:r>
        </w:p>
      </w:tc>
      <w:tc>
        <w:tcPr>
          <w:tcW w:w="3482" w:type="dxa"/>
        </w:tcPr>
        <w:p w:rsidR="00D95108" w:rsidRPr="00843D4C" w:rsidRDefault="00D95108" w:rsidP="00D95108">
          <w:pPr>
            <w:rPr>
              <w:sz w:val="18"/>
            </w:rPr>
          </w:pPr>
          <w:r w:rsidRPr="00040644">
            <w:rPr>
              <w:sz w:val="18"/>
            </w:rPr>
            <w:t>Describe how reasons support specific points the</w:t>
          </w:r>
          <w:r>
            <w:rPr>
              <w:sz w:val="18"/>
            </w:rPr>
            <w:t xml:space="preserve"> </w:t>
          </w:r>
          <w:r w:rsidRPr="00040644">
            <w:rPr>
              <w:sz w:val="18"/>
            </w:rPr>
            <w:t>author makes in a text.</w:t>
          </w:r>
        </w:p>
      </w:tc>
    </w:tr>
  </w:tbl>
  <w:p w:rsidR="00C224AD" w:rsidRDefault="004439F9">
    <w:pPr>
      <w:pStyle w:val="Footer"/>
    </w:pPr>
    <w:r>
      <w:tab/>
    </w:r>
    <w:r>
      <w:tab/>
    </w:r>
    <w:r w:rsidR="0087614C">
      <w:t xml:space="preserve">         </w:t>
    </w:r>
    <w:r w:rsidRPr="004439F9">
      <w:rPr>
        <w:sz w:val="20"/>
      </w:rPr>
      <w:t>Inspiremykids.com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113" w:rsidRDefault="00A90113">
    <w:pPr>
      <w:pStyle w:val="Footer"/>
    </w:pPr>
    <w:r>
      <w:tab/>
    </w:r>
    <w:r>
      <w:tab/>
      <w:t xml:space="preserve">   </w:t>
    </w:r>
    <w:r w:rsidRPr="00A90113">
      <w:rPr>
        <w:sz w:val="20"/>
      </w:rPr>
      <w:t>Inspiremykids.com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0DF" w:rsidRDefault="00A960DF" w:rsidP="00C224AD">
      <w:pPr>
        <w:spacing w:after="0" w:line="240" w:lineRule="auto"/>
      </w:pPr>
      <w:r>
        <w:separator/>
      </w:r>
    </w:p>
  </w:footnote>
  <w:footnote w:type="continuationSeparator" w:id="0">
    <w:p w:rsidR="00A960DF" w:rsidRDefault="00A960DF" w:rsidP="00C22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6AC9"/>
    <w:multiLevelType w:val="hybridMultilevel"/>
    <w:tmpl w:val="FC061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187DF5"/>
    <w:multiLevelType w:val="hybridMultilevel"/>
    <w:tmpl w:val="D0980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F3477E"/>
    <w:multiLevelType w:val="hybridMultilevel"/>
    <w:tmpl w:val="D17ABB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6619CB"/>
    <w:multiLevelType w:val="hybridMultilevel"/>
    <w:tmpl w:val="7716E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533F3A"/>
    <w:multiLevelType w:val="hybridMultilevel"/>
    <w:tmpl w:val="28C0B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042710"/>
    <w:multiLevelType w:val="hybridMultilevel"/>
    <w:tmpl w:val="B3543506"/>
    <w:lvl w:ilvl="0" w:tplc="15DA9D1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07908"/>
    <w:multiLevelType w:val="hybridMultilevel"/>
    <w:tmpl w:val="E03C06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782F98"/>
    <w:multiLevelType w:val="hybridMultilevel"/>
    <w:tmpl w:val="8FB232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C876F6"/>
    <w:multiLevelType w:val="hybridMultilevel"/>
    <w:tmpl w:val="A7C24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511F4"/>
    <w:multiLevelType w:val="hybridMultilevel"/>
    <w:tmpl w:val="99EA4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9221B2"/>
    <w:multiLevelType w:val="hybridMultilevel"/>
    <w:tmpl w:val="E94A3D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4DD508D"/>
    <w:multiLevelType w:val="hybridMultilevel"/>
    <w:tmpl w:val="FADC9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9E366A"/>
    <w:multiLevelType w:val="hybridMultilevel"/>
    <w:tmpl w:val="366C5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9871B4"/>
    <w:multiLevelType w:val="hybridMultilevel"/>
    <w:tmpl w:val="618EF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536DBB"/>
    <w:multiLevelType w:val="hybridMultilevel"/>
    <w:tmpl w:val="C8DAE6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6"/>
  </w:num>
  <w:num w:numId="5">
    <w:abstractNumId w:val="7"/>
  </w:num>
  <w:num w:numId="6">
    <w:abstractNumId w:val="12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  <w:num w:numId="11">
    <w:abstractNumId w:val="4"/>
  </w:num>
  <w:num w:numId="12">
    <w:abstractNumId w:val="5"/>
  </w:num>
  <w:num w:numId="13">
    <w:abstractNumId w:val="0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AD"/>
    <w:rsid w:val="00040644"/>
    <w:rsid w:val="000631BB"/>
    <w:rsid w:val="000776BF"/>
    <w:rsid w:val="000D3E27"/>
    <w:rsid w:val="00103437"/>
    <w:rsid w:val="00156936"/>
    <w:rsid w:val="00232C4D"/>
    <w:rsid w:val="00286DA6"/>
    <w:rsid w:val="002D1731"/>
    <w:rsid w:val="00307159"/>
    <w:rsid w:val="003E5DD2"/>
    <w:rsid w:val="003E650B"/>
    <w:rsid w:val="0040642B"/>
    <w:rsid w:val="004439F9"/>
    <w:rsid w:val="004C254F"/>
    <w:rsid w:val="004C3D2A"/>
    <w:rsid w:val="004F515C"/>
    <w:rsid w:val="00573143"/>
    <w:rsid w:val="005D58DD"/>
    <w:rsid w:val="00654BFF"/>
    <w:rsid w:val="00655E29"/>
    <w:rsid w:val="006672B7"/>
    <w:rsid w:val="006B5A92"/>
    <w:rsid w:val="00795F8D"/>
    <w:rsid w:val="007F1E34"/>
    <w:rsid w:val="008018D7"/>
    <w:rsid w:val="00822506"/>
    <w:rsid w:val="00843D4C"/>
    <w:rsid w:val="0084708D"/>
    <w:rsid w:val="0087614C"/>
    <w:rsid w:val="00887399"/>
    <w:rsid w:val="008A13E9"/>
    <w:rsid w:val="00970918"/>
    <w:rsid w:val="00991892"/>
    <w:rsid w:val="009A7657"/>
    <w:rsid w:val="00A60ECF"/>
    <w:rsid w:val="00A90113"/>
    <w:rsid w:val="00A960DF"/>
    <w:rsid w:val="00AD6EC0"/>
    <w:rsid w:val="00AF74A4"/>
    <w:rsid w:val="00B957B5"/>
    <w:rsid w:val="00BB68A1"/>
    <w:rsid w:val="00BC5CD0"/>
    <w:rsid w:val="00BF1C28"/>
    <w:rsid w:val="00C200B8"/>
    <w:rsid w:val="00C224AD"/>
    <w:rsid w:val="00CB1FB9"/>
    <w:rsid w:val="00D01F52"/>
    <w:rsid w:val="00D95108"/>
    <w:rsid w:val="00DA631F"/>
    <w:rsid w:val="00E60F38"/>
    <w:rsid w:val="00E6180A"/>
    <w:rsid w:val="00E628A1"/>
    <w:rsid w:val="00EB625C"/>
    <w:rsid w:val="00EE7D0E"/>
    <w:rsid w:val="00F35F12"/>
    <w:rsid w:val="00F47560"/>
    <w:rsid w:val="00F52E7C"/>
    <w:rsid w:val="00F65D7E"/>
    <w:rsid w:val="00F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F09C60-0316-4419-AF3B-61A38EEB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4AD"/>
  </w:style>
  <w:style w:type="paragraph" w:styleId="Footer">
    <w:name w:val="footer"/>
    <w:basedOn w:val="Normal"/>
    <w:link w:val="FooterChar"/>
    <w:uiPriority w:val="99"/>
    <w:unhideWhenUsed/>
    <w:rsid w:val="00C22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4AD"/>
  </w:style>
  <w:style w:type="table" w:styleId="TableGrid">
    <w:name w:val="Table Grid"/>
    <w:basedOn w:val="TableNormal"/>
    <w:uiPriority w:val="39"/>
    <w:rsid w:val="00C2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6E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6E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D01DE-5993-4654-BE88-B533B9F04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</dc:creator>
  <cp:keywords/>
  <dc:description/>
  <cp:lastModifiedBy>Mike Stutman</cp:lastModifiedBy>
  <cp:revision>2</cp:revision>
  <dcterms:created xsi:type="dcterms:W3CDTF">2015-07-07T09:06:00Z</dcterms:created>
  <dcterms:modified xsi:type="dcterms:W3CDTF">2015-07-07T09:06:00Z</dcterms:modified>
</cp:coreProperties>
</file>